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0D" w:rsidRPr="0004137B" w:rsidRDefault="00855B0D" w:rsidP="00855B0D">
      <w:pPr>
        <w:rPr>
          <w:sz w:val="40"/>
        </w:rPr>
      </w:pPr>
      <w:r w:rsidRPr="0004137B">
        <w:rPr>
          <w:sz w:val="40"/>
        </w:rPr>
        <w:t xml:space="preserve">Jaaroverzicht  </w:t>
      </w:r>
      <w:r w:rsidR="001D5EB2">
        <w:rPr>
          <w:sz w:val="40"/>
        </w:rPr>
        <w:t xml:space="preserve">AJPK </w:t>
      </w:r>
      <w:r w:rsidRPr="0004137B">
        <w:rPr>
          <w:sz w:val="40"/>
        </w:rPr>
        <w:t xml:space="preserve">  Nederland  2016 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Financiën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Verantwoording van de financiële administratie wordt hieronder gegeven door middel van een verlies- en winstoverzicht over 2016.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Namens de Kerkenraad</w:t>
      </w:r>
    </w:p>
    <w:p w:rsidR="001D5EB2" w:rsidRDefault="00855B0D" w:rsidP="00855B0D">
      <w:pPr>
        <w:rPr>
          <w:sz w:val="32"/>
        </w:rPr>
      </w:pPr>
      <w:r w:rsidRPr="0004137B">
        <w:rPr>
          <w:sz w:val="32"/>
        </w:rPr>
        <w:t xml:space="preserve">AR Blaauw  (voorzitter) H.J  </w:t>
      </w:r>
      <w:proofErr w:type="spellStart"/>
      <w:r w:rsidRPr="0004137B">
        <w:rPr>
          <w:sz w:val="32"/>
        </w:rPr>
        <w:t>Hoolsema</w:t>
      </w:r>
      <w:proofErr w:type="spellEnd"/>
      <w:r w:rsidRPr="0004137B">
        <w:rPr>
          <w:sz w:val="32"/>
        </w:rPr>
        <w:t xml:space="preserve"> –</w:t>
      </w:r>
      <w:proofErr w:type="spellStart"/>
      <w:r w:rsidRPr="0004137B">
        <w:rPr>
          <w:sz w:val="32"/>
        </w:rPr>
        <w:t>blaauw</w:t>
      </w:r>
      <w:proofErr w:type="spellEnd"/>
      <w:r w:rsidRPr="0004137B">
        <w:rPr>
          <w:sz w:val="32"/>
        </w:rPr>
        <w:t xml:space="preserve">   (secretaris 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O N T V A N G S T E N Werkelijk Begroot verschil U I T G A V E N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•        Werkelijk Begroot Verschil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•        </w:t>
      </w:r>
      <w:r w:rsidR="001D5EB2">
        <w:rPr>
          <w:sz w:val="32"/>
        </w:rPr>
        <w:t xml:space="preserve">Eigen middelen geluidverhuur </w:t>
      </w:r>
      <w:r w:rsidR="006447FD">
        <w:rPr>
          <w:sz w:val="32"/>
        </w:rPr>
        <w:t xml:space="preserve">verdiensten    € </w:t>
      </w:r>
      <w:r w:rsidR="001D5EB2">
        <w:rPr>
          <w:sz w:val="32"/>
        </w:rPr>
        <w:t>2.</w:t>
      </w:r>
      <w:r w:rsidR="006447FD">
        <w:rPr>
          <w:sz w:val="32"/>
        </w:rPr>
        <w:t>434</w:t>
      </w:r>
      <w:r w:rsidR="001D5EB2">
        <w:rPr>
          <w:sz w:val="32"/>
        </w:rPr>
        <w:t>,</w:t>
      </w:r>
      <w:r w:rsidR="006447FD">
        <w:rPr>
          <w:sz w:val="32"/>
        </w:rPr>
        <w:t>17</w:t>
      </w:r>
    </w:p>
    <w:p w:rsidR="00855B0D" w:rsidRDefault="00855B0D" w:rsidP="00855B0D">
      <w:pPr>
        <w:pBdr>
          <w:bottom w:val="single" w:sz="6" w:space="1" w:color="auto"/>
        </w:pBdr>
        <w:rPr>
          <w:sz w:val="32"/>
        </w:rPr>
      </w:pPr>
      <w:r w:rsidRPr="0004137B">
        <w:rPr>
          <w:sz w:val="32"/>
        </w:rPr>
        <w:t>•        Giften via de bank</w:t>
      </w:r>
      <w:r w:rsidR="006447FD">
        <w:rPr>
          <w:sz w:val="32"/>
        </w:rPr>
        <w:t xml:space="preserve"> leden                                      € </w:t>
      </w:r>
      <w:r w:rsidRPr="0004137B">
        <w:rPr>
          <w:sz w:val="32"/>
        </w:rPr>
        <w:t xml:space="preserve">  </w:t>
      </w:r>
      <w:r w:rsidR="001D5EB2">
        <w:rPr>
          <w:sz w:val="32"/>
        </w:rPr>
        <w:t>400</w:t>
      </w:r>
      <w:r w:rsidRPr="0004137B">
        <w:rPr>
          <w:sz w:val="32"/>
        </w:rPr>
        <w:t>.</w:t>
      </w:r>
      <w:r w:rsidR="001D5EB2">
        <w:rPr>
          <w:sz w:val="32"/>
        </w:rPr>
        <w:t>0</w:t>
      </w:r>
      <w:r w:rsidRPr="0004137B">
        <w:rPr>
          <w:sz w:val="32"/>
        </w:rPr>
        <w:t>0</w:t>
      </w:r>
    </w:p>
    <w:p w:rsidR="001D5EB2" w:rsidRPr="0004137B" w:rsidRDefault="001D5EB2" w:rsidP="00855B0D">
      <w:pPr>
        <w:rPr>
          <w:sz w:val="32"/>
        </w:rPr>
      </w:pP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•        Kosten </w:t>
      </w:r>
      <w:r w:rsidR="006447FD">
        <w:rPr>
          <w:sz w:val="32"/>
        </w:rPr>
        <w:t xml:space="preserve">PR </w:t>
      </w:r>
      <w:r w:rsidRPr="0004137B">
        <w:rPr>
          <w:sz w:val="32"/>
        </w:rPr>
        <w:t xml:space="preserve"> multimedia  </w:t>
      </w:r>
      <w:r w:rsidR="001D5EB2">
        <w:rPr>
          <w:sz w:val="32"/>
        </w:rPr>
        <w:t xml:space="preserve"> </w:t>
      </w:r>
      <w:r w:rsidR="006447FD">
        <w:rPr>
          <w:sz w:val="32"/>
        </w:rPr>
        <w:t xml:space="preserve">         </w:t>
      </w:r>
      <w:r w:rsidR="001D5EB2">
        <w:rPr>
          <w:sz w:val="32"/>
        </w:rPr>
        <w:t xml:space="preserve"> €</w:t>
      </w:r>
      <w:r w:rsidRPr="0004137B">
        <w:rPr>
          <w:sz w:val="32"/>
        </w:rPr>
        <w:t>3</w:t>
      </w:r>
      <w:r w:rsidR="00B83577">
        <w:rPr>
          <w:sz w:val="32"/>
        </w:rPr>
        <w:t>4</w:t>
      </w:r>
      <w:r w:rsidRPr="0004137B">
        <w:rPr>
          <w:sz w:val="32"/>
        </w:rPr>
        <w:t>0,</w:t>
      </w:r>
      <w:r w:rsidR="00B83577">
        <w:rPr>
          <w:sz w:val="32"/>
        </w:rPr>
        <w:t>19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•        huur gebouw </w:t>
      </w:r>
      <w:r w:rsidR="001D5EB2">
        <w:rPr>
          <w:sz w:val="32"/>
        </w:rPr>
        <w:t xml:space="preserve">kantoor             </w:t>
      </w:r>
      <w:r w:rsidR="006447FD">
        <w:rPr>
          <w:sz w:val="32"/>
        </w:rPr>
        <w:t xml:space="preserve"> </w:t>
      </w:r>
      <w:r w:rsidR="001D5EB2">
        <w:rPr>
          <w:sz w:val="32"/>
        </w:rPr>
        <w:t xml:space="preserve"> €</w:t>
      </w:r>
      <w:r w:rsidR="00B83577">
        <w:rPr>
          <w:sz w:val="32"/>
        </w:rPr>
        <w:t>32</w:t>
      </w:r>
      <w:r w:rsidR="001D5EB2">
        <w:rPr>
          <w:sz w:val="32"/>
        </w:rPr>
        <w:t>0.</w:t>
      </w:r>
      <w:r w:rsidR="00B83577">
        <w:rPr>
          <w:sz w:val="32"/>
        </w:rPr>
        <w:t>88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•        Diaconie </w:t>
      </w:r>
      <w:r w:rsidR="006447FD">
        <w:rPr>
          <w:sz w:val="32"/>
        </w:rPr>
        <w:t>kerken</w:t>
      </w:r>
      <w:r w:rsidR="001D5EB2">
        <w:rPr>
          <w:sz w:val="32"/>
        </w:rPr>
        <w:t xml:space="preserve">     </w:t>
      </w:r>
      <w:r w:rsidR="006447FD">
        <w:rPr>
          <w:sz w:val="32"/>
        </w:rPr>
        <w:t xml:space="preserve">                    </w:t>
      </w:r>
      <w:r w:rsidR="001D5EB2">
        <w:rPr>
          <w:sz w:val="32"/>
        </w:rPr>
        <w:t xml:space="preserve">€ </w:t>
      </w:r>
      <w:r w:rsidRPr="0004137B">
        <w:rPr>
          <w:sz w:val="32"/>
        </w:rPr>
        <w:t>75</w:t>
      </w:r>
      <w:r w:rsidR="006447FD">
        <w:rPr>
          <w:sz w:val="32"/>
        </w:rPr>
        <w:t>0</w:t>
      </w:r>
      <w:r w:rsidRPr="0004137B">
        <w:rPr>
          <w:sz w:val="32"/>
        </w:rPr>
        <w:t>,00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•        Zending en Evangelisatie </w:t>
      </w:r>
      <w:r w:rsidR="001D5EB2">
        <w:rPr>
          <w:sz w:val="32"/>
        </w:rPr>
        <w:t xml:space="preserve">         € </w:t>
      </w:r>
      <w:r w:rsidR="006447FD">
        <w:rPr>
          <w:sz w:val="32"/>
        </w:rPr>
        <w:t>315</w:t>
      </w:r>
      <w:r w:rsidRPr="0004137B">
        <w:rPr>
          <w:sz w:val="32"/>
        </w:rPr>
        <w:t>,00</w:t>
      </w:r>
    </w:p>
    <w:p w:rsidR="001D5EB2" w:rsidRDefault="00855B0D" w:rsidP="00855B0D">
      <w:pPr>
        <w:rPr>
          <w:sz w:val="32"/>
        </w:rPr>
      </w:pPr>
      <w:r w:rsidRPr="0004137B">
        <w:rPr>
          <w:sz w:val="32"/>
        </w:rPr>
        <w:t>•        telefoon</w:t>
      </w:r>
      <w:r w:rsidR="006447FD">
        <w:rPr>
          <w:sz w:val="32"/>
        </w:rPr>
        <w:t xml:space="preserve"> kosten</w:t>
      </w:r>
      <w:r w:rsidRPr="0004137B">
        <w:rPr>
          <w:sz w:val="32"/>
        </w:rPr>
        <w:t xml:space="preserve"> </w:t>
      </w:r>
      <w:r w:rsidR="001D5EB2">
        <w:rPr>
          <w:sz w:val="32"/>
        </w:rPr>
        <w:t xml:space="preserve">     </w:t>
      </w:r>
      <w:r w:rsidR="006447FD">
        <w:rPr>
          <w:sz w:val="32"/>
        </w:rPr>
        <w:t xml:space="preserve">                  </w:t>
      </w:r>
      <w:r w:rsidR="001D5EB2">
        <w:rPr>
          <w:sz w:val="32"/>
        </w:rPr>
        <w:t xml:space="preserve">   € 200</w:t>
      </w:r>
      <w:r w:rsidR="006447FD">
        <w:rPr>
          <w:sz w:val="32"/>
        </w:rPr>
        <w:t>.00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•        Representatie kosten website</w:t>
      </w:r>
      <w:r w:rsidR="001D5EB2">
        <w:rPr>
          <w:sz w:val="32"/>
        </w:rPr>
        <w:t xml:space="preserve">   </w:t>
      </w:r>
      <w:r w:rsidRPr="0004137B">
        <w:rPr>
          <w:sz w:val="32"/>
        </w:rPr>
        <w:t xml:space="preserve"> </w:t>
      </w:r>
      <w:r w:rsidR="001D5EB2">
        <w:rPr>
          <w:sz w:val="32"/>
        </w:rPr>
        <w:t>€</w:t>
      </w:r>
      <w:r w:rsidRPr="0004137B">
        <w:rPr>
          <w:sz w:val="32"/>
        </w:rPr>
        <w:t>2</w:t>
      </w:r>
      <w:r w:rsidR="00B83577">
        <w:rPr>
          <w:sz w:val="32"/>
        </w:rPr>
        <w:t>1</w:t>
      </w:r>
      <w:r w:rsidRPr="0004137B">
        <w:rPr>
          <w:sz w:val="32"/>
        </w:rPr>
        <w:t>0,</w:t>
      </w:r>
      <w:r w:rsidR="00B83577">
        <w:rPr>
          <w:sz w:val="32"/>
        </w:rPr>
        <w:t>9</w:t>
      </w:r>
      <w:r w:rsidRPr="0004137B">
        <w:rPr>
          <w:sz w:val="32"/>
        </w:rPr>
        <w:t>0</w:t>
      </w:r>
    </w:p>
    <w:p w:rsidR="00855B0D" w:rsidRDefault="00855B0D" w:rsidP="00855B0D">
      <w:pPr>
        <w:pBdr>
          <w:bottom w:val="single" w:sz="6" w:space="1" w:color="auto"/>
        </w:pBdr>
        <w:rPr>
          <w:sz w:val="32"/>
        </w:rPr>
      </w:pPr>
      <w:r w:rsidRPr="0004137B">
        <w:rPr>
          <w:sz w:val="32"/>
        </w:rPr>
        <w:t xml:space="preserve">•        Bankkosten </w:t>
      </w:r>
      <w:r w:rsidR="001D5EB2">
        <w:rPr>
          <w:sz w:val="32"/>
        </w:rPr>
        <w:t xml:space="preserve">                                  €</w:t>
      </w:r>
      <w:r w:rsidRPr="0004137B">
        <w:rPr>
          <w:sz w:val="32"/>
        </w:rPr>
        <w:t xml:space="preserve">147.41  </w:t>
      </w:r>
    </w:p>
    <w:p w:rsidR="001D5EB2" w:rsidRPr="0004137B" w:rsidRDefault="001D5EB2" w:rsidP="00855B0D">
      <w:pPr>
        <w:rPr>
          <w:sz w:val="32"/>
        </w:rPr>
      </w:pP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Inkomen </w:t>
      </w:r>
      <w:r w:rsidR="001D5EB2">
        <w:rPr>
          <w:sz w:val="32"/>
        </w:rPr>
        <w:t xml:space="preserve">eigenmiddelen </w:t>
      </w:r>
      <w:r w:rsidRPr="0004137B">
        <w:rPr>
          <w:sz w:val="32"/>
        </w:rPr>
        <w:t xml:space="preserve">                € </w:t>
      </w:r>
      <w:r w:rsidR="006447FD">
        <w:rPr>
          <w:sz w:val="32"/>
        </w:rPr>
        <w:t>2</w:t>
      </w:r>
      <w:r w:rsidR="00B83577">
        <w:rPr>
          <w:sz w:val="32"/>
        </w:rPr>
        <w:t>834</w:t>
      </w:r>
      <w:r w:rsidRPr="0004137B">
        <w:rPr>
          <w:sz w:val="32"/>
        </w:rPr>
        <w:t>.</w:t>
      </w:r>
      <w:r w:rsidR="00B83577">
        <w:rPr>
          <w:sz w:val="32"/>
        </w:rPr>
        <w:t>17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Uitgaven Totaal                              </w:t>
      </w:r>
      <w:r w:rsidR="00B83577">
        <w:rPr>
          <w:sz w:val="32"/>
        </w:rPr>
        <w:t xml:space="preserve"> </w:t>
      </w:r>
      <w:r w:rsidRPr="0004137B">
        <w:rPr>
          <w:sz w:val="32"/>
        </w:rPr>
        <w:t xml:space="preserve"> € </w:t>
      </w:r>
      <w:r w:rsidR="006447FD">
        <w:rPr>
          <w:sz w:val="32"/>
        </w:rPr>
        <w:t>2</w:t>
      </w:r>
      <w:r w:rsidR="00B83577">
        <w:rPr>
          <w:sz w:val="32"/>
        </w:rPr>
        <w:t>284</w:t>
      </w:r>
      <w:r w:rsidR="006447FD">
        <w:rPr>
          <w:sz w:val="32"/>
        </w:rPr>
        <w:t>.</w:t>
      </w:r>
      <w:r w:rsidR="00B83577">
        <w:rPr>
          <w:sz w:val="32"/>
        </w:rPr>
        <w:t>38</w:t>
      </w:r>
    </w:p>
    <w:p w:rsidR="00014197" w:rsidRDefault="00855B0D">
      <w:r w:rsidRPr="0004137B">
        <w:rPr>
          <w:sz w:val="32"/>
        </w:rPr>
        <w:t xml:space="preserve">Over in kas                                        €   </w:t>
      </w:r>
      <w:r w:rsidR="00B83577">
        <w:rPr>
          <w:sz w:val="32"/>
        </w:rPr>
        <w:t>549</w:t>
      </w:r>
      <w:r w:rsidRPr="0004137B">
        <w:rPr>
          <w:sz w:val="32"/>
        </w:rPr>
        <w:t>.</w:t>
      </w:r>
      <w:r w:rsidR="00B83577">
        <w:rPr>
          <w:sz w:val="32"/>
        </w:rPr>
        <w:t>79</w:t>
      </w:r>
    </w:p>
    <w:p w:rsidR="00A222F7" w:rsidRDefault="00A222F7">
      <w:bookmarkStart w:id="0" w:name="_GoBack"/>
      <w:bookmarkEnd w:id="0"/>
    </w:p>
    <w:sectPr w:rsidR="00A2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0D"/>
    <w:rsid w:val="00014197"/>
    <w:rsid w:val="0004137B"/>
    <w:rsid w:val="001D5EB2"/>
    <w:rsid w:val="006447FD"/>
    <w:rsid w:val="00855B0D"/>
    <w:rsid w:val="00A222F7"/>
    <w:rsid w:val="00AB6B3F"/>
    <w:rsid w:val="00B435EE"/>
    <w:rsid w:val="00B8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5CBEB-4151-4473-9F60-F3A106A8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5B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Blaauw</dc:creator>
  <cp:keywords/>
  <dc:description/>
  <cp:lastModifiedBy>Hans Blaauw</cp:lastModifiedBy>
  <cp:revision>7</cp:revision>
  <dcterms:created xsi:type="dcterms:W3CDTF">2020-01-19T11:12:00Z</dcterms:created>
  <dcterms:modified xsi:type="dcterms:W3CDTF">2020-01-19T12:16:00Z</dcterms:modified>
</cp:coreProperties>
</file>